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C4" w:rsidRDefault="00D97FC4" w:rsidP="00D97FC4">
      <w:pPr>
        <w:pStyle w:val="ConsPlusNormal"/>
        <w:jc w:val="both"/>
      </w:pPr>
    </w:p>
    <w:p w:rsidR="00D97FC4" w:rsidRDefault="00D97FC4" w:rsidP="00D97FC4">
      <w:pPr>
        <w:pStyle w:val="ConsPlusNormal"/>
        <w:jc w:val="both"/>
      </w:pPr>
    </w:p>
    <w:p w:rsidR="00D97FC4" w:rsidRDefault="00D97FC4" w:rsidP="00D97FC4">
      <w:pPr>
        <w:pStyle w:val="ConsPlusNormal"/>
        <w:jc w:val="right"/>
        <w:outlineLvl w:val="1"/>
      </w:pPr>
      <w:r>
        <w:t>Приложение 5</w:t>
      </w:r>
    </w:p>
    <w:p w:rsidR="00D97FC4" w:rsidRDefault="00D97FC4" w:rsidP="00D97FC4">
      <w:pPr>
        <w:pStyle w:val="ConsPlusNormal"/>
        <w:jc w:val="right"/>
      </w:pPr>
      <w:r>
        <w:t>к Территориальной программе</w:t>
      </w:r>
    </w:p>
    <w:p w:rsidR="00D97FC4" w:rsidRDefault="00D97FC4" w:rsidP="00D97FC4">
      <w:pPr>
        <w:pStyle w:val="ConsPlusNormal"/>
        <w:jc w:val="both"/>
      </w:pPr>
    </w:p>
    <w:p w:rsidR="00D97FC4" w:rsidRDefault="00D97FC4" w:rsidP="00D97FC4">
      <w:pPr>
        <w:pStyle w:val="ConsPlusNormal"/>
        <w:jc w:val="center"/>
      </w:pPr>
      <w:bookmarkStart w:id="0" w:name="P2632"/>
      <w:bookmarkEnd w:id="0"/>
      <w:r>
        <w:t>ПЕРЕЧЕНЬ</w:t>
      </w:r>
    </w:p>
    <w:p w:rsidR="00D97FC4" w:rsidRDefault="00D97FC4" w:rsidP="00D97FC4">
      <w:pPr>
        <w:pStyle w:val="ConsPlusNormal"/>
        <w:jc w:val="center"/>
      </w:pPr>
      <w:r>
        <w:t>ЛЕКАРСТВЕННЫХ ПРЕПАРАТОВ, ОТПУСКАЕМЫХ НАСЕЛЕНИЮ</w:t>
      </w:r>
    </w:p>
    <w:p w:rsidR="00D97FC4" w:rsidRDefault="00D97FC4" w:rsidP="00D97FC4">
      <w:pPr>
        <w:pStyle w:val="ConsPlusNormal"/>
        <w:jc w:val="center"/>
      </w:pPr>
      <w:r>
        <w:t>В СООТВЕТСТВИИ С ПЕРЕЧНЕМ ГРУПП НАСЕЛЕНИЯ И КАТЕГОРИЙ</w:t>
      </w:r>
    </w:p>
    <w:p w:rsidR="00D97FC4" w:rsidRDefault="00D97FC4" w:rsidP="00D97FC4">
      <w:pPr>
        <w:pStyle w:val="ConsPlusNormal"/>
        <w:jc w:val="center"/>
      </w:pPr>
      <w:r>
        <w:t>ЗАБОЛЕВАНИЙ, ПРИ АМБУЛАТОРНОМ ЛЕЧЕНИИ КОТОРЫХ ЛЕКАРСТВЕННЫЕ</w:t>
      </w:r>
    </w:p>
    <w:p w:rsidR="00D97FC4" w:rsidRDefault="00D97FC4" w:rsidP="00D97FC4">
      <w:pPr>
        <w:pStyle w:val="ConsPlusNormal"/>
        <w:jc w:val="center"/>
      </w:pPr>
      <w:r>
        <w:t>СРЕДСТВА И ИЗДЕЛИЯ МЕДИЦИНСКОГО НАЗНАЧЕНИЯ ОТПУСКАЮТСЯ</w:t>
      </w:r>
    </w:p>
    <w:p w:rsidR="00D97FC4" w:rsidRDefault="00D97FC4" w:rsidP="00D97FC4">
      <w:pPr>
        <w:pStyle w:val="ConsPlusNormal"/>
        <w:jc w:val="center"/>
      </w:pPr>
      <w:r>
        <w:t>ПО РЕЦЕПТАМ ВРАЧЕЙ БЕСПЛАТНО, А ТАКЖЕ В СООТВЕТСТВИИ</w:t>
      </w:r>
    </w:p>
    <w:p w:rsidR="00D97FC4" w:rsidRDefault="00D97FC4" w:rsidP="00D97FC4">
      <w:pPr>
        <w:pStyle w:val="ConsPlusNormal"/>
        <w:jc w:val="center"/>
      </w:pPr>
      <w:r>
        <w:t>С ПЕРЕЧНЕМ ГРУПП НАСЕЛЕНИЯ, ПРИ АМБУЛАТОРНОМ ЛЕЧЕНИИ КОТОРЫХ</w:t>
      </w:r>
    </w:p>
    <w:p w:rsidR="00D97FC4" w:rsidRDefault="00D97FC4" w:rsidP="00D97FC4">
      <w:pPr>
        <w:pStyle w:val="ConsPlusNormal"/>
        <w:jc w:val="center"/>
      </w:pPr>
      <w:r>
        <w:t>ЛЕКАРСТВЕННЫЕ СРЕДСТВА И ИЗДЕЛИЯ МЕДИЦИНСКОГО НАЗНАЧЕНИЯ</w:t>
      </w:r>
    </w:p>
    <w:p w:rsidR="00D97FC4" w:rsidRDefault="00D97FC4" w:rsidP="00D97FC4">
      <w:pPr>
        <w:pStyle w:val="ConsPlusNormal"/>
        <w:jc w:val="center"/>
      </w:pPr>
      <w:r>
        <w:t>ОТПУСКАЮТСЯ ПО РЕЦЕПТАМ ВРАЧЕЙ С 50-ПРОЦЕНТНОЙ СКИДКОЙ</w:t>
      </w:r>
    </w:p>
    <w:p w:rsidR="00D97FC4" w:rsidRDefault="00D97FC4" w:rsidP="00D97FC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3685"/>
        <w:gridCol w:w="1871"/>
        <w:gridCol w:w="2154"/>
      </w:tblGrid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капсулы кишечнорастворимые; порошок для приготовления суспензии для приема внутрь;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эзомепразол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 кишечно-</w:t>
            </w:r>
            <w:r>
              <w:lastRenderedPageBreak/>
              <w:t>растворимые;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 пролонгированного действия; таблетки, покрытые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подкожного введения;</w:t>
            </w:r>
          </w:p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приема внутрь;</w:t>
            </w:r>
          </w:p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сироп; суппозитории ректальные; таблетки; таблетки лиофилизированные; таблетки, покрытые оболочкой;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A05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суспензия для приема внутрь;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суппозитории ректальные; таблетки, покрытые кишечнорастворимой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сеннозиды A и B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сироп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порошок для приготовления раствора для приема внутрь; порошок для приготовления раствора для приема внутрь [для детей]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смектит диоктаэдрически</w:t>
            </w:r>
            <w:r>
              <w:lastRenderedPageBreak/>
              <w:t>й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суспензии для приема внутрь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таблетки; таблетки для рассасывания; таблетки жевательные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сульфасалазин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кишечнорастворимой оболочкой;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лиофилизат для приготовления раствора для приема внутрь и местного применения; лиофилизат для приготовления суспензии для приема внутрь и местного применения; порошок для приема внутрь; порошок для приема внутрь и местного применения; суппозитории вагинальные и ректальные;</w:t>
            </w:r>
          </w:p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капсулы кишечнорастворимы</w:t>
            </w:r>
            <w:r>
              <w:lastRenderedPageBreak/>
              <w:t>е; таблетки, покрытые кишечнорастворимой оболочкой; таблетки, покрытые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A10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инъекций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инсулин-изофан (человеческий генно-инженерный)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инсулин аспарт двухфазный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инсулин деглудек + инсулин аспарт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инсулин деглудек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бигуаниды</w:t>
            </w:r>
          </w:p>
        </w:tc>
        <w:tc>
          <w:tcPr>
            <w:tcW w:w="1871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кишечнорастворимой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оболочкой; таблетки пролонгированного действия; таблетки пролонгированного действия, покрытые оболочкой;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  <w:vMerge/>
          </w:tcPr>
          <w:p w:rsidR="00D97FC4" w:rsidRDefault="00D97FC4" w:rsidP="0044308F"/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 пролонгированного действия; таблетки с модифицированным высвобождением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тиазолидиндионы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росиглитазон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саксаглиптин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ситаглиптин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A10BX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витамины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витамин A</w:t>
            </w:r>
          </w:p>
        </w:tc>
        <w:tc>
          <w:tcPr>
            <w:tcW w:w="1871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драже; капли для приема внутрь и наружного применения; капсулы;</w:t>
            </w:r>
          </w:p>
          <w:p w:rsidR="00D97FC4" w:rsidRDefault="00D97FC4" w:rsidP="0044308F">
            <w:pPr>
              <w:pStyle w:val="ConsPlusNormal"/>
            </w:pPr>
            <w:r>
              <w:t>мазь для наружного применения;</w:t>
            </w:r>
          </w:p>
          <w:p w:rsidR="00D97FC4" w:rsidRDefault="00D97FC4" w:rsidP="0044308F">
            <w:pPr>
              <w:pStyle w:val="ConsPlusNormal"/>
            </w:pPr>
            <w:r>
              <w:t>раствор для приема внутрь;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  <w:vMerge/>
          </w:tcPr>
          <w:p w:rsidR="00D97FC4" w:rsidRDefault="00D97FC4" w:rsidP="0044308F"/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для приема внутрь; капсулы;</w:t>
            </w:r>
          </w:p>
          <w:p w:rsidR="00D97FC4" w:rsidRDefault="00D97FC4" w:rsidP="0044308F">
            <w:pPr>
              <w:pStyle w:val="ConsPlusNormal"/>
            </w:pPr>
            <w:r>
              <w:t>раствор для приема внутрь [в масле]; таблетки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для приема внутрь; раствор для приема внутрь [масляный]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драже; капли для приема внутрь;</w:t>
            </w:r>
          </w:p>
          <w:p w:rsidR="00D97FC4" w:rsidRDefault="00D97FC4" w:rsidP="0044308F">
            <w:pPr>
              <w:pStyle w:val="ConsPlusNormal"/>
            </w:pPr>
            <w:r>
              <w:t xml:space="preserve">капсулы пролонгированного действия; порошок </w:t>
            </w:r>
            <w:r>
              <w:lastRenderedPageBreak/>
              <w:t>для приготовления раствора для приема внутрь; порошок для приема внутрь; 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инъекций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адеметионин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кишечнорастворимой оболочкой; таблетки, покрытые кишечнорастворимой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тиоктовая кислота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таблетки, покрытые оболочкой;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B01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группа гепарина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97FC4" w:rsidRDefault="00D97FC4" w:rsidP="0044308F">
            <w:pPr>
              <w:pStyle w:val="ConsPlusNormal"/>
            </w:pPr>
            <w:r>
              <w:t>раствор для инъекций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эноксапарин натрия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инъекций; раствор для подкожного введения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клопидогрел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ривароксабан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витамин K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железа [III] гидроксид полимальтозат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для приема внутрь; раствор для приема внутрь; сироп;</w:t>
            </w:r>
          </w:p>
          <w:p w:rsidR="00D97FC4" w:rsidRDefault="00D97FC4" w:rsidP="0044308F">
            <w:pPr>
              <w:pStyle w:val="ConsPlusNormal"/>
            </w:pPr>
            <w:r>
              <w:t>таблетки жевательные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железа [III] гидроксида сахарозный комплекс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инъекций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дарбэпоэтин альфа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инъекций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метоксиполиэтиленгликоль-эпоэтин бета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D97FC4" w:rsidRDefault="00D97FC4" w:rsidP="0044308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97FC4" w:rsidRDefault="00D97FC4" w:rsidP="0044308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 [для детей]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 xml:space="preserve">антиаритмические препараты, класс </w:t>
            </w:r>
            <w:r>
              <w:lastRenderedPageBreak/>
              <w:t>III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амиодарон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C01BG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спрей дозированный; спрей подъязычный дозированный; таблетки;</w:t>
            </w:r>
          </w:p>
          <w:p w:rsidR="00D97FC4" w:rsidRDefault="00D97FC4" w:rsidP="0044308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капсулы пролонгированного действия; капсулы ретард; капсулы с пролонгированным высвобождением; таблетки; таблетки пролонгированного действия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аэрозоль подъязычный дозированный; капсулы подъязычные; капсулы пролонгированного действия;</w:t>
            </w:r>
          </w:p>
          <w:p w:rsidR="00D97FC4" w:rsidRDefault="00D97FC4" w:rsidP="0044308F">
            <w:pPr>
              <w:pStyle w:val="ConsPlusNormal"/>
            </w:pPr>
            <w:r>
              <w:t>пленки для наклеивания на десну;</w:t>
            </w:r>
          </w:p>
          <w:p w:rsidR="00D97FC4" w:rsidRDefault="00D97FC4" w:rsidP="0044308F">
            <w:pPr>
              <w:pStyle w:val="ConsPlusNormal"/>
            </w:pPr>
            <w:r>
              <w:t>спрей подъязычный дозированный; таблетки подъязычные; таблетки сублингвальные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мельдоний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C02AB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метилдопа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диуретики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тиазиды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сульфонамиды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таблетки, покрытые оболочкой; таблетки, покрытые пленочной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покрытые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сульфонамиды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оболочкой;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пленочной оболочкой; таблетки пролонгированного действия, покрытые пленочной оболочкой; таблетки с замедленным высвобождением, покрытые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оболочкой; таблетки, покрытые пленочной оболочкой;</w:t>
            </w:r>
          </w:p>
          <w:p w:rsidR="00D97FC4" w:rsidRDefault="00D97FC4" w:rsidP="0044308F">
            <w:pPr>
              <w:pStyle w:val="ConsPlusNormal"/>
            </w:pPr>
            <w:r>
              <w:t xml:space="preserve">таблетки пролонгированного действия, покрытые </w:t>
            </w:r>
            <w:r>
              <w:lastRenderedPageBreak/>
              <w:t>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 пролонгированного действия, покрытые пленочной оболочкой; таблетки с контролируемым высвобождением,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 с контролируемым высвобождением, покрытые пленочной оболочкой; таблетки с модифицированным, высвобождением, покрытые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средства, действующие на ренинангиотензиновую систему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ингибиторы АПФ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ингибиторы АПФ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диспергируемые в полости рта;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C09C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аторвастатин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таблетки, покрытые оболочкой;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симвастатин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фибраты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капсулы пролонгированного действия;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мазь для наружного применения;</w:t>
            </w:r>
          </w:p>
          <w:p w:rsidR="00D97FC4" w:rsidRDefault="00D97FC4" w:rsidP="0044308F">
            <w:pPr>
              <w:pStyle w:val="ConsPlusNormal"/>
            </w:pPr>
            <w:r>
              <w:t>раствор для наружного применения [спиртовой]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D07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крем для наружного применения;</w:t>
            </w:r>
          </w:p>
          <w:p w:rsidR="00D97FC4" w:rsidRDefault="00D97FC4" w:rsidP="0044308F">
            <w:pPr>
              <w:pStyle w:val="ConsPlusNormal"/>
            </w:pPr>
            <w:r>
              <w:t>мазь для наружного применения; порошок для ингаляций дозированный; раствор для наружного применения; спрей назальный дозированный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бигуниды и амидины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местного применения;</w:t>
            </w:r>
          </w:p>
          <w:p w:rsidR="00D97FC4" w:rsidRDefault="00D97FC4" w:rsidP="0044308F">
            <w:pPr>
              <w:pStyle w:val="ConsPlusNormal"/>
            </w:pPr>
            <w:r>
              <w:t>раствор для местного и наружного применения; раствор для наружного применения; раствор для наружного применения [спиртовой];</w:t>
            </w:r>
          </w:p>
          <w:p w:rsidR="00D97FC4" w:rsidRDefault="00D97FC4" w:rsidP="0044308F">
            <w:pPr>
              <w:pStyle w:val="ConsPlusNormal"/>
            </w:pPr>
            <w:r>
              <w:t>спрей для наружного применения [спиртовой]; суппозитории вагинальные; таблетки вагинальные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йода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местного и наружного применения; раствор для наружного применения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наружного применения; концентрат для приготовления раствора для наружного применения и приготовления лекарственных форм; раствор для наружного применения; раствор для наружного применения и приготовления лекарственных форм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пимекролимус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суппозитории вагинальные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гель вагинальный;</w:t>
            </w:r>
          </w:p>
          <w:p w:rsidR="00D97FC4" w:rsidRDefault="00D97FC4" w:rsidP="0044308F">
            <w:pPr>
              <w:pStyle w:val="ConsPlusNormal"/>
            </w:pPr>
            <w:r>
              <w:t>суппозитории вагинальные; таблетки вагинальные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андрогены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гель для наружного применения;</w:t>
            </w:r>
          </w:p>
          <w:p w:rsidR="00D97FC4" w:rsidRDefault="00D97FC4" w:rsidP="0044308F">
            <w:pPr>
              <w:pStyle w:val="ConsPlusNormal"/>
            </w:pPr>
            <w:r>
              <w:t>капсулы; раствор для внутримышечного введения;</w:t>
            </w:r>
          </w:p>
          <w:p w:rsidR="00D97FC4" w:rsidRDefault="00D97FC4" w:rsidP="0044308F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эстрогены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эстрадиол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гестагены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гонадотропины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гонадотропин хорионический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лиофилизат для приготовления раствора для внутримышечного введения; лиофилизат для приготовления раствора для внутримышечного и подкожного введения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антиандрогены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антиандрогены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внутримышечного введения масляный; 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G04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солифенацин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 пролонгированного действия; таблетки пролонгированного действия, покрытые оболочкой; таблетки с контролируемым высвобождением, покрытые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 пролонгированного действия,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 кишечно-растворимые пролонгированного действия; капсулы пролонгированного действия; капсулы с модифицированным высвобождением; капсулы с пролонгированным высвобождением; таблетки пролонгированного действия, покрытые пленочной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лиофилизат для приготовления раствора для инъекций; лиофилизат для приготовления раствора для подкожного введения; раствор для подкожного введения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назальные;</w:t>
            </w:r>
          </w:p>
          <w:p w:rsidR="00D97FC4" w:rsidRDefault="00D97FC4" w:rsidP="0044308F">
            <w:pPr>
              <w:pStyle w:val="ConsPlusNormal"/>
            </w:pPr>
            <w:r>
              <w:t>спрей назальный дозированный; таблетки; таблетки подъязычные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октреотид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 микросферы для приготовления суспензии для внутримышечного введения;</w:t>
            </w:r>
          </w:p>
          <w:p w:rsidR="00D97FC4" w:rsidRDefault="00D97FC4" w:rsidP="0044308F">
            <w:pPr>
              <w:pStyle w:val="ConsPlusNormal"/>
            </w:pPr>
            <w:r>
              <w:t xml:space="preserve">микросферы для приготовления суспензии для внутримышечного введения пролонгированного действия; раствор </w:t>
            </w:r>
            <w:r>
              <w:lastRenderedPageBreak/>
              <w:t>для внутривенного и подкожного введения; раствор для инфузий и подкожного введения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крем для наружного применения;</w:t>
            </w:r>
          </w:p>
          <w:p w:rsidR="00D97FC4" w:rsidRDefault="00D97FC4" w:rsidP="0044308F">
            <w:pPr>
              <w:pStyle w:val="ConsPlusNormal"/>
            </w:pPr>
            <w:r>
              <w:t>мазь для наружного применения;</w:t>
            </w:r>
          </w:p>
          <w:p w:rsidR="00D97FC4" w:rsidRDefault="00D97FC4" w:rsidP="0044308F">
            <w:pPr>
              <w:pStyle w:val="ConsPlusNormal"/>
            </w:pPr>
            <w:r>
              <w:t>суспензия для инъекций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крем для наружного применения;</w:t>
            </w:r>
          </w:p>
          <w:p w:rsidR="00D97FC4" w:rsidRDefault="00D97FC4" w:rsidP="0044308F">
            <w:pPr>
              <w:pStyle w:val="ConsPlusNormal"/>
            </w:pPr>
            <w:r>
              <w:t>мазь глазная; мазь для наружного применения; раствор для наружного применения; суспензия для внутри мышечного и внутри суставного введения; таблетки; эмульсия для наружного применения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суспензия для инъекций;</w:t>
            </w:r>
          </w:p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мазь для наружного применения;</w:t>
            </w:r>
          </w:p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H03BB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йода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йода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 жевательные;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кальцитонин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инъекций; спрей назальный дозированный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цинакалцет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тетрациклины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тетрациклины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таблетки; таблетки диспергируемые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амфениколы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амфениколы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оболочкой;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гранулы для приготовления суспензии для приема внутрь; капсулы;</w:t>
            </w:r>
          </w:p>
          <w:p w:rsidR="00D97FC4" w:rsidRDefault="00D97FC4" w:rsidP="0044308F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 таблетки;</w:t>
            </w:r>
          </w:p>
          <w:p w:rsidR="00D97FC4" w:rsidRDefault="00D97FC4" w:rsidP="0044308F">
            <w:pPr>
              <w:pStyle w:val="ConsPlusNormal"/>
            </w:pPr>
            <w:r>
              <w:t>таблетки диспергируемые;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порошок для приготовления суспензии для приема внутрь; 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порошок для приготовления суспензии для приема внутрь; таблетки диспергируемые;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оболочкой; таблетки с модифицированным высвобождением,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цефазолин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гранулы для приготовления суспензии для приема внутрь; капсулы;</w:t>
            </w:r>
          </w:p>
          <w:p w:rsidR="00D97FC4" w:rsidRDefault="00D97FC4" w:rsidP="0044308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J01DC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гранулы для приготовления суспензии для приема внутрь;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суспензия для приема внутрь;</w:t>
            </w:r>
          </w:p>
          <w:p w:rsidR="00D97FC4" w:rsidRDefault="00D97FC4" w:rsidP="0044308F">
            <w:pPr>
              <w:pStyle w:val="ConsPlusNormal"/>
            </w:pPr>
            <w:r>
              <w:t>таблетки; таблетки, покрытые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макролиды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порошок для приготовления суспензии для приема внутрь;</w:t>
            </w:r>
          </w:p>
          <w:p w:rsidR="00D97FC4" w:rsidRDefault="00D97FC4" w:rsidP="0044308F">
            <w:pPr>
              <w:pStyle w:val="ConsPlusNormal"/>
            </w:pPr>
            <w:r>
              <w:t>порошок для приготовления суспензии для приема внутрь [для детей]; порошок для приготовления суспензии пролонгированного действия для приема внутрь; таблетки диспергируемые; таблетки, покрытые оболочкой;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 диспергируемые;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гранулы для приготовления суспензии для приема внутрь; капсулы;</w:t>
            </w:r>
          </w:p>
          <w:p w:rsidR="00D97FC4" w:rsidRDefault="00D97FC4" w:rsidP="0044308F">
            <w:pPr>
              <w:pStyle w:val="ConsPlusNormal"/>
            </w:pPr>
            <w:r>
              <w:t xml:space="preserve">порошок для </w:t>
            </w:r>
            <w:r>
              <w:lastRenderedPageBreak/>
              <w:t>приготовления суспензии для приема внутрь; таблетки, покрытые оболочкой; таблетки, покрытые пленочной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линкозамиды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аминогликозиды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фторхинолоны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гатифлоксацин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левофлоксацин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глазные;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ломефлоксацин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глазные;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моксифлоксацин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глазные;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глазные;</w:t>
            </w:r>
          </w:p>
          <w:p w:rsidR="00D97FC4" w:rsidRDefault="00D97FC4" w:rsidP="0044308F">
            <w:pPr>
              <w:pStyle w:val="ConsPlusNormal"/>
            </w:pPr>
            <w:r>
              <w:t>капли глазные и ушные; мазь глазная; таблетки,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 xml:space="preserve">таблетки, покрытые пленочной оболочкой; таблетки пролонгированного действия, покрытые </w:t>
            </w:r>
            <w:r>
              <w:lastRenderedPageBreak/>
              <w:t>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глазные;</w:t>
            </w:r>
          </w:p>
          <w:p w:rsidR="00D97FC4" w:rsidRDefault="00D97FC4" w:rsidP="0044308F">
            <w:pPr>
              <w:pStyle w:val="ConsPlusNormal"/>
            </w:pPr>
            <w:r>
              <w:t>капли глазные и ушные; капли ушные; мазь глазная;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антибиотики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вориконазол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порошок для приготовления суспензии для приема внутрь;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порошок для приготовления суспензии для приема внутрь;</w:t>
            </w:r>
          </w:p>
          <w:p w:rsidR="00D97FC4" w:rsidRDefault="00D97FC4" w:rsidP="0044308F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 xml:space="preserve">крем для местного и наружного применения; крем для наружного </w:t>
            </w:r>
            <w:r>
              <w:lastRenderedPageBreak/>
              <w:t>применения; мазь глазная; мазь для местного и наружного применения; мазь для наружного применения; таблетки;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валганцикловир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ганцикловир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порошок для приготовления суспензии для приема внутрь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таблетки, покрытые оболочкой;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иммуноглобулины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иммуноглобулин человека нормальный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лиофилизат для приготовления раствора для инфузий; лиофилизат для приготовления раствора для внутривенного введения; раствор для внутривенного введения; раствор для инфузий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L01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алкилсульфонаты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дакарбазин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темозоломид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антиметаболиты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оболочкой; таблетки, покрытые пленочной оболочкой;</w:t>
            </w:r>
          </w:p>
          <w:p w:rsidR="00D97FC4" w:rsidRDefault="00D97FC4" w:rsidP="0044308F">
            <w:pPr>
              <w:pStyle w:val="ConsPlusNormal"/>
            </w:pPr>
            <w:r>
              <w:t>раствор для инъекций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ралтитрексид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аналоги пурина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капецитабин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винорелбин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концентрат для приготовления раствора для инфузий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L01CB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таксаны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доцетаксел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паклитаксел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концентрат для приготовления раствора для инфузий; лиофилизат для приготовления суспензии для инфузий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бевацизумаб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ритуксимаб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трастузумаб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 лиофилизат для приготовления раствора для инфузий; раствор для подкожного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цетуксимаб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инфузий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гефитиниб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иматиниб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эрлотиниб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L01XX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аспарагиназа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гидроксикарбамид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третиноин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гестагены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суспензия для внутримышечного введения; таблетки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бусерелин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гозерелин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лейпрорелин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трипторелин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97FC4" w:rsidRDefault="00D97FC4" w:rsidP="0044308F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пролонгированного действия; лиофилизат для приготовления </w:t>
            </w:r>
            <w:r>
              <w:lastRenderedPageBreak/>
              <w:t>суспензии для внутримышечного и подкожного введения пролонгированного действия;</w:t>
            </w:r>
          </w:p>
          <w:p w:rsidR="00D97FC4" w:rsidRDefault="00D97FC4" w:rsidP="0044308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L02B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антиэстрогены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фулвестрант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антиандрогены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бикалутамид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интерфероны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интерферон альфа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 xml:space="preserve">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 лиофилизат для приготовления раствора для инъекций; лиофилизат для приготовления </w:t>
            </w:r>
            <w:r>
              <w:lastRenderedPageBreak/>
              <w:t>раствора для инъекций и местного применения; раствор для внутримышечного, субконъюнктивального введения и закапывания в глаз; раствор для инъекций; раствор для внутривенного и подкожного введения; раствор для подкожного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финголимод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эверолимус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 диспергируемые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адалимумаб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голимумаб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инфликсимаб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лиофилизат для 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цертолизумаба </w:t>
            </w:r>
            <w:r>
              <w:lastRenderedPageBreak/>
              <w:t xml:space="preserve">пэгол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lastRenderedPageBreak/>
              <w:t xml:space="preserve">раствор для </w:t>
            </w:r>
            <w:r>
              <w:lastRenderedPageBreak/>
              <w:t>подкожного введения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этанерцепт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97FC4" w:rsidRDefault="00D97FC4" w:rsidP="0044308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тоцилизумаб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устекинумаб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глазные;</w:t>
            </w:r>
          </w:p>
          <w:p w:rsidR="00D97FC4" w:rsidRDefault="00D97FC4" w:rsidP="0044308F">
            <w:pPr>
              <w:pStyle w:val="ConsPlusNormal"/>
            </w:pPr>
            <w:r>
              <w:t>капсулы; капсулы кишечнорастворимые; капсулы с модифицированным высвобождением; раствор для внутримышечного введения; таблетки, покрытые кишечнорастворимой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 xml:space="preserve">таблетки, покрытые пленочной оболочкой; таблетки пролонгированного действия; таблетки </w:t>
            </w:r>
            <w:r>
              <w:lastRenderedPageBreak/>
              <w:t>пролонгированного действия, покрытые кишечнорастворимой оболочкой; таблетки пролонгированного действия,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 пролонгированного действия, покрытые пленочной оболочкой; таблетки с модифицированным высвобождением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оболочкой;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оксикамы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лорноксикам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гель для наружного применения;</w:t>
            </w:r>
          </w:p>
          <w:p w:rsidR="00D97FC4" w:rsidRDefault="00D97FC4" w:rsidP="0044308F">
            <w:pPr>
              <w:pStyle w:val="ConsPlusNormal"/>
            </w:pPr>
            <w:r>
              <w:t>гранулы для приготовления раствора для приема внутрь; капсулы;</w:t>
            </w:r>
          </w:p>
          <w:p w:rsidR="00D97FC4" w:rsidRDefault="00D97FC4" w:rsidP="0044308F">
            <w:pPr>
              <w:pStyle w:val="ConsPlusNormal"/>
            </w:pPr>
            <w:r>
              <w:t>крем для наружного применения;</w:t>
            </w:r>
          </w:p>
          <w:p w:rsidR="00D97FC4" w:rsidRDefault="00D97FC4" w:rsidP="0044308F">
            <w:pPr>
              <w:pStyle w:val="ConsPlusNormal"/>
            </w:pPr>
            <w:r>
              <w:t>мазь для наружного применения;</w:t>
            </w:r>
          </w:p>
          <w:p w:rsidR="00D97FC4" w:rsidRDefault="00D97FC4" w:rsidP="0044308F">
            <w:pPr>
              <w:pStyle w:val="ConsPlusNormal"/>
            </w:pPr>
            <w:r>
              <w:t>раствор для внутривенного введения; суппозитории ректальные; суппозитории ректальные [для детей]; суспензия для приема внутрь; таблетки, покрытые оболочкой; таблетки, покрытые пленочной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капсулы пролонгированного действия; капсулы с модифицированным высвобождением; суппозитории ректальные;</w:t>
            </w:r>
          </w:p>
          <w:p w:rsidR="00D97FC4" w:rsidRDefault="00D97FC4" w:rsidP="0044308F">
            <w:pPr>
              <w:pStyle w:val="ConsPlusNormal"/>
            </w:pPr>
            <w:r>
              <w:t>суппозитории ректальные [для детей]; таблетки;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оболочкой; таблетки пролонгированного действия; таблетки с модифицированным высвобождением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миорелаксанты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ботулинический токсин типа А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ботулинический токсин типа А-гемагглютинин комплекс</w:t>
            </w:r>
          </w:p>
          <w:p w:rsidR="00D97FC4" w:rsidRDefault="00D97FC4" w:rsidP="0044308F">
            <w:pPr>
              <w:pStyle w:val="ConsPlusNormal"/>
              <w:jc w:val="center"/>
            </w:pP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лиофилизат для приготовления раствора для внутримышечного введения; лиофилизат для приготовления раствора для инъекций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бифосфонаты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золедроновая кислота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концентрат для приготовления раствора для инфузий; лиофилизат для приготовления раствора для внутривенного введения; лиофилизат для приготовления раствора для инфузий;</w:t>
            </w:r>
          </w:p>
          <w:p w:rsidR="00D97FC4" w:rsidRDefault="00D97FC4" w:rsidP="0044308F">
            <w:pPr>
              <w:pStyle w:val="ConsPlusNormal"/>
            </w:pPr>
            <w:r>
              <w:t>раствор для инфузий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нервная система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01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анестетики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01A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01AH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02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анальгетики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02A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опиоиды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02AA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 пролонгированного действия; раствор для инъекций;</w:t>
            </w:r>
          </w:p>
          <w:p w:rsidR="00D97FC4" w:rsidRDefault="00D97FC4" w:rsidP="0044308F">
            <w:pPr>
              <w:pStyle w:val="ConsPlusNormal"/>
            </w:pPr>
            <w:r>
              <w:t>раствор для подкожного введения;</w:t>
            </w:r>
          </w:p>
          <w:p w:rsidR="00D97FC4" w:rsidRDefault="00D97FC4" w:rsidP="0044308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02AB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 xml:space="preserve">таблетки подъязычные; трансдермальная </w:t>
            </w:r>
            <w:r>
              <w:lastRenderedPageBreak/>
              <w:t>терапевтическая система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N 02AX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другие опиоиды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пропионилфенилэтоксиэтилпиперидин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 защечные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для приема внутрь; капсулы;</w:t>
            </w:r>
          </w:p>
          <w:p w:rsidR="00D97FC4" w:rsidRDefault="00D97FC4" w:rsidP="0044308F">
            <w:pPr>
              <w:pStyle w:val="ConsPlusNormal"/>
            </w:pPr>
            <w:r>
              <w:t>раствор для инъекций; суппозитории ректальные;</w:t>
            </w:r>
          </w:p>
          <w:p w:rsidR="00D97FC4" w:rsidRDefault="00D97FC4" w:rsidP="0044308F">
            <w:pPr>
              <w:pStyle w:val="ConsPlusNormal"/>
            </w:pPr>
            <w:r>
              <w:t>таблетки; таблетки пролонгированного действия,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02B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02BA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кишечнорастворимой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02BE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анилиды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гранулы для приготовления суспензии для приема внутрь; сироп;</w:t>
            </w:r>
          </w:p>
          <w:p w:rsidR="00D97FC4" w:rsidRDefault="00D97FC4" w:rsidP="0044308F">
            <w:pPr>
              <w:pStyle w:val="ConsPlusNormal"/>
            </w:pPr>
            <w:r>
              <w:t>сироп [для детей];</w:t>
            </w:r>
          </w:p>
          <w:p w:rsidR="00D97FC4" w:rsidRDefault="00D97FC4" w:rsidP="0044308F">
            <w:pPr>
              <w:pStyle w:val="ConsPlusNormal"/>
            </w:pPr>
            <w:r>
              <w:t>суппозитории ректальные; суппозитории ректальные [для детей]; суспензия для приема внутрь; суспензия для приема внутрь [для детей]; таблетки;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03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03A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N 03AA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 [для детей]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03AB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03AD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03AE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N 03AF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сироп; таблетки;</w:t>
            </w:r>
          </w:p>
          <w:p w:rsidR="00D97FC4" w:rsidRDefault="00D97FC4" w:rsidP="0044308F">
            <w:pPr>
              <w:pStyle w:val="ConsPlusNormal"/>
            </w:pPr>
            <w:r>
              <w:t>таблетки пролонгированного действия; таблетки пролонгированного действия,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суспензия для приема внутрь;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03AG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гранулы пролонгированного действия; капли для приема внутрь;</w:t>
            </w:r>
          </w:p>
          <w:p w:rsidR="00D97FC4" w:rsidRDefault="00D97FC4" w:rsidP="0044308F">
            <w:pPr>
              <w:pStyle w:val="ConsPlusNormal"/>
            </w:pPr>
            <w:r>
              <w:t>капсулы кишечнорастворимые;</w:t>
            </w:r>
          </w:p>
          <w:p w:rsidR="00D97FC4" w:rsidRDefault="00D97FC4" w:rsidP="0044308F">
            <w:pPr>
              <w:pStyle w:val="ConsPlusNormal"/>
            </w:pPr>
            <w:r>
              <w:t>раствор для приема внутрь; сироп;</w:t>
            </w:r>
          </w:p>
          <w:p w:rsidR="00D97FC4" w:rsidRDefault="00D97FC4" w:rsidP="0044308F">
            <w:pPr>
              <w:pStyle w:val="ConsPlusNormal"/>
            </w:pPr>
            <w:r>
              <w:t>сироп [для детей];</w:t>
            </w:r>
          </w:p>
          <w:p w:rsidR="00D97FC4" w:rsidRDefault="00D97FC4" w:rsidP="0044308F">
            <w:pPr>
              <w:pStyle w:val="ConsPlusNormal"/>
            </w:pPr>
            <w:r>
              <w:t>таблетки; таблетки, покрытые кишечнорастворимой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 пролонгированного действия, покрытые оболочкой; таблетки пролонгированного действия, покрытые пленочной оболочкой;</w:t>
            </w:r>
          </w:p>
          <w:p w:rsidR="00D97FC4" w:rsidRDefault="00D97FC4" w:rsidP="0044308F">
            <w:pPr>
              <w:pStyle w:val="ConsPlusNormal"/>
            </w:pPr>
            <w:r>
              <w:t xml:space="preserve">таблетки с пролонгированным высвобождением, покрытые пленочной </w:t>
            </w:r>
            <w:r>
              <w:lastRenderedPageBreak/>
              <w:t>оболочкой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N 03AX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таблетки, покрытые оболочкой;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04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04A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N 04AA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третичные амины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04B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N 04BA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капсулы с модифицированным высвобождением; таблетки;</w:t>
            </w:r>
          </w:p>
          <w:p w:rsidR="00D97FC4" w:rsidRDefault="00D97FC4" w:rsidP="0044308F">
            <w:pPr>
              <w:pStyle w:val="ConsPlusNormal"/>
            </w:pPr>
            <w:r>
              <w:t>таблетки диспергируемые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04BB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таблетки, покрытые оболочкой;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N 04BC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прамипексол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 пролонгированного действия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05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05A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N 05AA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 xml:space="preserve">драже; таблетки, </w:t>
            </w:r>
            <w:r>
              <w:lastRenderedPageBreak/>
              <w:t>покрытые пленочной оболочкой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N 05AB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флуфеназин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N 05C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раствор для приема внутрь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05AD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для приема внутрь; раствор для внутримышечного введения [масляный];</w:t>
            </w:r>
          </w:p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05AF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зуклопентиксол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внутримышечного введения [масляный];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внутримышечного введения [масляный]; таблетки, покрытые оболочкой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N 05AH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 xml:space="preserve">таблетки; таблетки диспергируемые; таблетки для </w:t>
            </w:r>
            <w:r>
              <w:lastRenderedPageBreak/>
              <w:t>рассасывания;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N 05AL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бензамиды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раствор для приема внутрь; таблетки;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05AX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палиперидон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суспензия для внутримышечного введения пролонгированного действия; таблетки пролонгированного действия, покрытые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рисперидон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 раствор для приема внутрь;</w:t>
            </w:r>
          </w:p>
          <w:p w:rsidR="00D97FC4" w:rsidRDefault="00D97FC4" w:rsidP="0044308F">
            <w:pPr>
              <w:pStyle w:val="ConsPlusNormal"/>
            </w:pPr>
            <w:r>
              <w:t>таблетки; таблетки, диспергируемые в полости рта;</w:t>
            </w:r>
          </w:p>
          <w:p w:rsidR="00D97FC4" w:rsidRDefault="00D97FC4" w:rsidP="0044308F">
            <w:pPr>
              <w:pStyle w:val="ConsPlusNormal"/>
            </w:pPr>
            <w:r>
              <w:t>таблетки для рассасывания; таблетки, покрытые оболочкой;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05B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анксиолитики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N 05BA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бромдигидро-хлорфенил-бензодиазепин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N 05BB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05C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05CD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05CF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06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психоаналептики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06A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антидепрессанты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N 06AA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 пролонгированного действия; таблетки;</w:t>
            </w:r>
          </w:p>
          <w:p w:rsidR="00D97FC4" w:rsidRDefault="00D97FC4" w:rsidP="0044308F">
            <w:pPr>
              <w:pStyle w:val="ConsPlusNormal"/>
            </w:pPr>
            <w:r>
              <w:t>таблетки, покры-тые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драже;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N 06AB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для приема внутрь; таблетки, покрытые оболочкой;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</w:t>
            </w:r>
          </w:p>
          <w:p w:rsidR="00D97FC4" w:rsidRDefault="00D97FC4" w:rsidP="0044308F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N 06AX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агомелатин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 с модифицированным высвобождением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06B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N 06BX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раствор для приема внутрь; таблетки, покрытые оболочкой;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N-карбамоил-метил-4-фенил- 2-пирролидон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церебролизин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инъекций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06D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N 06DA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 пролонгированного действия; таблетки;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трансдермальная терапевтическая система; раствор для приема внутрь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07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07A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N 07AA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07AX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холина альфосцерат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раствор для приема внутрь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07C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07CA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для приема внутрь; капсулы;</w:t>
            </w:r>
          </w:p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N 07X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N 07XX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инозин + никотинамид + рибофлавин + янтарная кислота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этилметил-гидроксипиридина сукцинат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капсулы; таблетки, покрытые оболочкой;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адреномиметики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гель назальный;</w:t>
            </w:r>
          </w:p>
          <w:p w:rsidR="00D97FC4" w:rsidRDefault="00D97FC4" w:rsidP="0044308F">
            <w:pPr>
              <w:pStyle w:val="ConsPlusNormal"/>
            </w:pPr>
            <w:r>
              <w:t>капли назальные;</w:t>
            </w:r>
          </w:p>
          <w:p w:rsidR="00D97FC4" w:rsidRDefault="00D97FC4" w:rsidP="0044308F">
            <w:pPr>
              <w:pStyle w:val="ConsPlusNormal"/>
            </w:pPr>
            <w:r>
              <w:t xml:space="preserve">капли назальные </w:t>
            </w:r>
            <w:r>
              <w:lastRenderedPageBreak/>
              <w:t>[для детей]; спрей назальный; спрей назальный дозированный; спрей назальный дозированный [для детей]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местного применения;</w:t>
            </w:r>
          </w:p>
          <w:p w:rsidR="00D97FC4" w:rsidRDefault="00D97FC4" w:rsidP="0044308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индакатерол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аэрозоль для ингаляций дозированный; аэрозоль для ингаляций дозированный, активируемый вдохом; капсулы для ингаляций; порошок для ингаляций дозированный; раствор для ингаляций;</w:t>
            </w:r>
          </w:p>
          <w:p w:rsidR="00D97FC4" w:rsidRDefault="00D97FC4" w:rsidP="0044308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 xml:space="preserve">аэрозоль для ингаляций дозированный; капсулы с порошком для ингаляций; порошок для ингаляций </w:t>
            </w:r>
            <w:r>
              <w:lastRenderedPageBreak/>
              <w:t>дозированный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R03AK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 с порошком для ингаляций набор; порошок для ингаляций дозированный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аэрозоль для ингаляций дозированный; порошок для ингаляций дозированный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ипратропия бромид + фенотерол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аэрозоль для ингаляций дозированный; раствор для ингаляций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аэрозоль для ингаляций дозированный; аэрозоль для ингаляций дозированный, активируемый вдохом; аэрозоль назальный дозированный; спрей назальный дозированный; суспензия для ингаляций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 xml:space="preserve">аэрозоль для ингаляций дозированный; капли назальные; капсулы; капсулы кишечно-растворимые; порошок для ингаляций дозированный; раствор для ингаляций; спрей назальный </w:t>
            </w:r>
            <w:r>
              <w:lastRenderedPageBreak/>
              <w:t>дозированный; суспензия для ингаляций дозированная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аэрозоль для ингаляций дозированный; раствор для ингаляций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 с порошком для ингаляций; раствор для ингаляций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кромоглициевая кислота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аэрозоль для ингаляций дозированный; капсулы;</w:t>
            </w:r>
          </w:p>
          <w:p w:rsidR="00D97FC4" w:rsidRDefault="00D97FC4" w:rsidP="0044308F">
            <w:pPr>
              <w:pStyle w:val="ConsPlusNormal"/>
            </w:pPr>
            <w:r>
              <w:t>раствор для ингаляций; спрей назальный дозированный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ксантины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зафирлукаст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фенспирид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сироп;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 пастилки;</w:t>
            </w:r>
          </w:p>
          <w:p w:rsidR="00D97FC4" w:rsidRDefault="00D97FC4" w:rsidP="0044308F">
            <w:pPr>
              <w:pStyle w:val="ConsPlusNormal"/>
            </w:pPr>
            <w:r>
              <w:t>раствор для приема внутрь; раствор для приема внутрь и ингаляций;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сироп; таблетки;</w:t>
            </w:r>
          </w:p>
          <w:p w:rsidR="00D97FC4" w:rsidRDefault="00D97FC4" w:rsidP="0044308F">
            <w:pPr>
              <w:pStyle w:val="ConsPlusNormal"/>
            </w:pPr>
            <w:r>
              <w:t>таблетки диспергируемые; таблетки для рассасывания; таблетки шипучие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гранулы для приготовления сиропа; гранулы для приготовления раствора для приема внутрь; порошок для приготовления раствора для приема внутрь; раствор для инъекций и ингаляций; раствор для приема внутрь; сироп;</w:t>
            </w:r>
          </w:p>
          <w:p w:rsidR="00D97FC4" w:rsidRDefault="00D97FC4" w:rsidP="0044308F">
            <w:pPr>
              <w:pStyle w:val="ConsPlusNormal"/>
            </w:pPr>
            <w:r>
              <w:t>таблетки; таблетки шипучие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для приема внутрь; раствор для приема внутрь; сироп;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оболочкой;</w:t>
            </w:r>
          </w:p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сироп; суспензия для приема внутрь; таблетки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органы чувств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S01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антибиотики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мазь глазная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глазные</w:t>
            </w:r>
          </w:p>
        </w:tc>
      </w:tr>
      <w:tr w:rsidR="00D97FC4" w:rsidTr="0044308F">
        <w:tc>
          <w:tcPr>
            <w:tcW w:w="1276" w:type="dxa"/>
            <w:vMerge w:val="restart"/>
          </w:tcPr>
          <w:p w:rsidR="00D97FC4" w:rsidRDefault="00D97FC4" w:rsidP="0044308F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685" w:type="dxa"/>
            <w:vMerge w:val="restart"/>
          </w:tcPr>
          <w:p w:rsidR="00D97FC4" w:rsidRDefault="00D97FC4" w:rsidP="0044308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</w:t>
            </w:r>
          </w:p>
        </w:tc>
      </w:tr>
      <w:tr w:rsidR="00D97FC4" w:rsidTr="0044308F">
        <w:tc>
          <w:tcPr>
            <w:tcW w:w="1276" w:type="dxa"/>
            <w:vMerge/>
          </w:tcPr>
          <w:p w:rsidR="00D97FC4" w:rsidRDefault="00D97FC4" w:rsidP="0044308F"/>
        </w:tc>
        <w:tc>
          <w:tcPr>
            <w:tcW w:w="3685" w:type="dxa"/>
            <w:vMerge/>
          </w:tcPr>
          <w:p w:rsidR="00D97FC4" w:rsidRDefault="00D97FC4" w:rsidP="0044308F"/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глазные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глазные;</w:t>
            </w:r>
          </w:p>
          <w:p w:rsidR="00D97FC4" w:rsidRDefault="00D97FC4" w:rsidP="0044308F">
            <w:pPr>
              <w:pStyle w:val="ConsPlusNormal"/>
            </w:pPr>
            <w:r>
              <w:t>гель глазной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бутиламино-гидрокси-пропокси-феноксиметил метилоксадиазол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глазные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глазные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глазные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капли ушные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антидоты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 xml:space="preserve">димеркаптопропансульфонат натрия </w:t>
            </w:r>
            <w:hyperlink w:anchor="P46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 диспергируемые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 xml:space="preserve">дезинтоксикационные препараты </w:t>
            </w:r>
            <w:r>
              <w:lastRenderedPageBreak/>
              <w:t>для противоопухолевой терапии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кальция фолинат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капсулы</w:t>
            </w: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lastRenderedPageBreak/>
              <w:t>V06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</w:pP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</w:p>
        </w:tc>
      </w:tr>
      <w:tr w:rsidR="00D97FC4" w:rsidTr="0044308F">
        <w:tc>
          <w:tcPr>
            <w:tcW w:w="1276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685" w:type="dxa"/>
          </w:tcPr>
          <w:p w:rsidR="00D97FC4" w:rsidRDefault="00D97FC4" w:rsidP="0044308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71" w:type="dxa"/>
          </w:tcPr>
          <w:p w:rsidR="00D97FC4" w:rsidRDefault="00D97FC4" w:rsidP="0044308F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2154" w:type="dxa"/>
          </w:tcPr>
          <w:p w:rsidR="00D97FC4" w:rsidRDefault="00D97FC4" w:rsidP="0044308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D97FC4" w:rsidRDefault="00D97FC4" w:rsidP="00D97FC4">
      <w:pPr>
        <w:pStyle w:val="ConsPlusNormal"/>
        <w:jc w:val="both"/>
      </w:pPr>
    </w:p>
    <w:p w:rsidR="00D97FC4" w:rsidRDefault="00D97FC4" w:rsidP="00D97FC4">
      <w:pPr>
        <w:pStyle w:val="ConsPlusNormal"/>
        <w:ind w:firstLine="540"/>
        <w:jc w:val="both"/>
      </w:pPr>
      <w:r>
        <w:t>Медицинские изделия:</w:t>
      </w:r>
    </w:p>
    <w:p w:rsidR="00D97FC4" w:rsidRDefault="00D97FC4" w:rsidP="00D97FC4">
      <w:pPr>
        <w:pStyle w:val="ConsPlusNormal"/>
        <w:ind w:firstLine="540"/>
        <w:jc w:val="both"/>
      </w:pPr>
      <w:r>
        <w:t>Иглы инсулиновые</w:t>
      </w:r>
    </w:p>
    <w:p w:rsidR="00D97FC4" w:rsidRDefault="00D97FC4" w:rsidP="00D97FC4">
      <w:pPr>
        <w:pStyle w:val="ConsPlusNormal"/>
        <w:ind w:firstLine="540"/>
        <w:jc w:val="both"/>
      </w:pPr>
      <w:r>
        <w:t>Тест-полоски для определения содержания глюкозы в крови</w:t>
      </w:r>
    </w:p>
    <w:p w:rsidR="00D97FC4" w:rsidRDefault="00D97FC4" w:rsidP="00D97FC4">
      <w:pPr>
        <w:pStyle w:val="ConsPlusNormal"/>
        <w:ind w:firstLine="540"/>
        <w:jc w:val="both"/>
      </w:pPr>
      <w:r>
        <w:t>Шприц-ручка</w:t>
      </w:r>
    </w:p>
    <w:p w:rsidR="00D97FC4" w:rsidRDefault="00D97FC4" w:rsidP="00D97FC4">
      <w:pPr>
        <w:pStyle w:val="ConsPlusNormal"/>
        <w:jc w:val="both"/>
      </w:pPr>
    </w:p>
    <w:p w:rsidR="00D97FC4" w:rsidRDefault="00D97FC4" w:rsidP="00D97FC4">
      <w:pPr>
        <w:pStyle w:val="ConsPlusNormal"/>
        <w:ind w:firstLine="540"/>
        <w:jc w:val="both"/>
      </w:pPr>
      <w:r>
        <w:t>Примечание. Перечень является базовым. При необходимости для оказания медицинской помощи по жизненным и медицинским показаниям могут быть назначены лекарственные препараты, не включенные в указанный перечень, по решению врачебной комиссии (консилиума) медицинской организации и осуществлена их закупка.</w:t>
      </w:r>
    </w:p>
    <w:p w:rsidR="00D97FC4" w:rsidRDefault="00D97FC4" w:rsidP="00D97FC4">
      <w:pPr>
        <w:pStyle w:val="ConsPlusNormal"/>
        <w:jc w:val="both"/>
      </w:pPr>
    </w:p>
    <w:p w:rsidR="00D97FC4" w:rsidRDefault="00D97FC4" w:rsidP="00D97FC4">
      <w:pPr>
        <w:pStyle w:val="ConsPlusNormal"/>
        <w:ind w:firstLine="540"/>
        <w:jc w:val="both"/>
      </w:pPr>
      <w:bookmarkStart w:id="1" w:name="P4697"/>
      <w:bookmarkEnd w:id="1"/>
      <w:r>
        <w:t>&lt;*&gt; Лекарственные формы соответствуют государственному реестру лекарственных средств для медицинского применения.</w:t>
      </w:r>
    </w:p>
    <w:p w:rsidR="00D97FC4" w:rsidRDefault="00D97FC4" w:rsidP="00D97FC4">
      <w:pPr>
        <w:pStyle w:val="ConsPlusNormal"/>
        <w:ind w:firstLine="540"/>
        <w:jc w:val="both"/>
      </w:pPr>
      <w:r>
        <w:t>&lt;**&gt; Указано международное непатентованное наименование лекарственного препарата, в случае отсутствия такого наименования указано химическое наименование лекарственного препарата, а при отсутствии международного непатентованного и химического наименований лекарственного препарата указано торговое наименование лекарственного препарата.</w:t>
      </w:r>
    </w:p>
    <w:p w:rsidR="00D97FC4" w:rsidRDefault="00D97FC4" w:rsidP="00D97FC4">
      <w:pPr>
        <w:pStyle w:val="ConsPlusNormal"/>
        <w:ind w:firstLine="540"/>
        <w:jc w:val="both"/>
      </w:pPr>
      <w:r>
        <w:t>&lt;***&gt; Лекарственные препараты, назначаемые по решению врачебной комиссии лечебно-профилактического учреждения.</w:t>
      </w:r>
    </w:p>
    <w:p w:rsidR="00D97FC4" w:rsidRDefault="00D97FC4" w:rsidP="00D97FC4">
      <w:pPr>
        <w:pStyle w:val="ConsPlusNormal"/>
        <w:jc w:val="both"/>
      </w:pPr>
    </w:p>
    <w:p w:rsidR="00D97FC4" w:rsidRDefault="00D97FC4" w:rsidP="00D97FC4">
      <w:pPr>
        <w:pStyle w:val="ConsPlusNormal"/>
        <w:jc w:val="both"/>
      </w:pPr>
    </w:p>
    <w:p w:rsidR="00EB5A1A" w:rsidRDefault="00EB5A1A"/>
    <w:sectPr w:rsidR="00EB5A1A" w:rsidSect="00EB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97FC4"/>
    <w:rsid w:val="00D97FC4"/>
    <w:rsid w:val="00EB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7F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7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7F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7F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7F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7F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D97F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7785</Words>
  <Characters>44375</Characters>
  <Application>Microsoft Office Word</Application>
  <DocSecurity>0</DocSecurity>
  <Lines>369</Lines>
  <Paragraphs>104</Paragraphs>
  <ScaleCrop>false</ScaleCrop>
  <Company>Microsoft</Company>
  <LinksUpToDate>false</LinksUpToDate>
  <CharactersWithSpaces>52056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icrb</dc:creator>
  <cp:lastModifiedBy>icrb</cp:lastModifiedBy>
  <cp:revision>1</cp:revision>
  <dcterms:created xsi:type="dcterms:W3CDTF">2017-02-21T09:35:00Z</dcterms:created>
  <dcterms:modified xsi:type="dcterms:W3CDTF">2017-02-21T09:36:00Z</dcterms:modified>
</cp:coreProperties>
</file>