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0C3" w:rsidRDefault="007D30C3" w:rsidP="007D30C3">
      <w:r>
        <w:t>Всемирный день щитовидной железы. Этот орган располагается на передней поверхности шеи и синтезирует ряд важных гормонов.</w:t>
      </w:r>
    </w:p>
    <w:p w:rsidR="007D30C3" w:rsidRDefault="007D30C3" w:rsidP="007D30C3"/>
    <w:p w:rsidR="007D30C3" w:rsidRDefault="007D30C3" w:rsidP="007D30C3">
      <w:r>
        <w:t>Так как гормоны, вырабатываемые железами внутренней секреции, регулируют работу других органов и систем, то при эндокринных заболеваниях нарушается обмен веществ и возникают симптомы, характерные, например, для заболеваний кожи, почек и т.д.</w:t>
      </w:r>
    </w:p>
    <w:p w:rsidR="007D30C3" w:rsidRDefault="007D30C3" w:rsidP="007D30C3"/>
    <w:p w:rsidR="007D30C3" w:rsidRDefault="007D30C3" w:rsidP="007D30C3">
      <w:r>
        <w:t>В этой связи текущую неделю решено посвятить эндокринным заболеваниям. В последние годы их частота растет. Это касается и болезней щитовидной железы, и сахарного диабета, и других серьезных нарушений.</w:t>
      </w:r>
    </w:p>
    <w:p w:rsidR="007D30C3" w:rsidRDefault="007D30C3" w:rsidP="007D30C3"/>
    <w:p w:rsidR="007D30C3" w:rsidRDefault="007D30C3" w:rsidP="007D30C3">
      <w:r>
        <w:t>Отметим, заболевания щитовидной железы находятся на втором месте после сахарного диабета среди эндокринологических нарушений. Они встречаются у 30% населения планеты. При этом женщины болеют в 10 раз чаще.</w:t>
      </w:r>
    </w:p>
    <w:p w:rsidR="007D30C3" w:rsidRDefault="007D30C3" w:rsidP="007D30C3"/>
    <w:p w:rsidR="007D30C3" w:rsidRDefault="007D30C3" w:rsidP="007D30C3">
      <w:r>
        <w:t>К основным факторам риска эндокринных нарушений относятся:</w:t>
      </w:r>
    </w:p>
    <w:p w:rsidR="007D30C3" w:rsidRDefault="007D30C3" w:rsidP="007D30C3"/>
    <w:p w:rsidR="007D30C3" w:rsidRDefault="007D30C3" w:rsidP="007D30C3">
      <w:r>
        <w:t>- опухоли тканей железы;</w:t>
      </w:r>
    </w:p>
    <w:p w:rsidR="007D30C3" w:rsidRDefault="007D30C3" w:rsidP="007D30C3"/>
    <w:p w:rsidR="007D30C3" w:rsidRDefault="007D30C3" w:rsidP="007D30C3">
      <w:r>
        <w:t>- кисты;</w:t>
      </w:r>
    </w:p>
    <w:p w:rsidR="007D30C3" w:rsidRDefault="007D30C3" w:rsidP="007D30C3"/>
    <w:p w:rsidR="007D30C3" w:rsidRDefault="007D30C3" w:rsidP="007D30C3">
      <w:r>
        <w:t>- инфекционные заболевания;</w:t>
      </w:r>
    </w:p>
    <w:p w:rsidR="007D30C3" w:rsidRDefault="007D30C3" w:rsidP="007D30C3"/>
    <w:p w:rsidR="007D30C3" w:rsidRDefault="007D30C3" w:rsidP="007D30C3">
      <w:r>
        <w:t>- наследственность;</w:t>
      </w:r>
    </w:p>
    <w:p w:rsidR="007D30C3" w:rsidRDefault="007D30C3" w:rsidP="007D30C3"/>
    <w:p w:rsidR="007D30C3" w:rsidRDefault="007D30C3" w:rsidP="007D30C3">
      <w:r>
        <w:t>- хронические заболевания других органов и систем;</w:t>
      </w:r>
    </w:p>
    <w:p w:rsidR="007D30C3" w:rsidRDefault="007D30C3" w:rsidP="007D30C3"/>
    <w:p w:rsidR="007D30C3" w:rsidRDefault="007D30C3" w:rsidP="007D30C3">
      <w:r>
        <w:t>-  сердечно-сосудистая недостаточность;</w:t>
      </w:r>
    </w:p>
    <w:p w:rsidR="007D30C3" w:rsidRDefault="007D30C3" w:rsidP="007D30C3"/>
    <w:p w:rsidR="007D30C3" w:rsidRDefault="007D30C3" w:rsidP="007D30C3">
      <w:r>
        <w:t>-  хирургические вмешательства и прием ряда препаратов.</w:t>
      </w:r>
    </w:p>
    <w:p w:rsidR="007D30C3" w:rsidRDefault="007D30C3" w:rsidP="007D30C3"/>
    <w:p w:rsidR="007D30C3" w:rsidRDefault="007D30C3" w:rsidP="007D30C3">
      <w:r>
        <w:t>Вероятные симптомы:</w:t>
      </w:r>
    </w:p>
    <w:p w:rsidR="007D30C3" w:rsidRDefault="007D30C3" w:rsidP="007D30C3"/>
    <w:p w:rsidR="007D30C3" w:rsidRDefault="007D30C3" w:rsidP="007D30C3">
      <w:r>
        <w:t>- мышечные боли и судороги</w:t>
      </w:r>
    </w:p>
    <w:p w:rsidR="007D30C3" w:rsidRDefault="007D30C3" w:rsidP="007D30C3"/>
    <w:p w:rsidR="007D30C3" w:rsidRDefault="007D30C3" w:rsidP="007D30C3">
      <w:r>
        <w:lastRenderedPageBreak/>
        <w:t>- выпуклость на шее</w:t>
      </w:r>
    </w:p>
    <w:p w:rsidR="007D30C3" w:rsidRDefault="007D30C3" w:rsidP="007D30C3"/>
    <w:p w:rsidR="007D30C3" w:rsidRDefault="007D30C3" w:rsidP="007D30C3">
      <w:r>
        <w:t>- утомляемость, раздражительность</w:t>
      </w:r>
    </w:p>
    <w:p w:rsidR="007D30C3" w:rsidRDefault="007D30C3" w:rsidP="007D30C3"/>
    <w:p w:rsidR="007D30C3" w:rsidRDefault="007D30C3" w:rsidP="007D30C3">
      <w:r>
        <w:t>- изменение частоты сердцебиения</w:t>
      </w:r>
    </w:p>
    <w:p w:rsidR="007D30C3" w:rsidRDefault="007D30C3" w:rsidP="007D30C3"/>
    <w:p w:rsidR="007D30C3" w:rsidRDefault="007D30C3" w:rsidP="007D30C3">
      <w:r>
        <w:t>- плохая регуляция температуры</w:t>
      </w:r>
    </w:p>
    <w:p w:rsidR="007D30C3" w:rsidRDefault="007D30C3" w:rsidP="007D30C3"/>
    <w:p w:rsidR="007D30C3" w:rsidRDefault="007D30C3" w:rsidP="007D30C3">
      <w:r>
        <w:t>- резкое увеличение или снижение веса</w:t>
      </w:r>
    </w:p>
    <w:p w:rsidR="007D30C3" w:rsidRDefault="007D30C3" w:rsidP="007D30C3"/>
    <w:p w:rsidR="007D30C3" w:rsidRDefault="007D30C3" w:rsidP="007D30C3">
      <w:r>
        <w:t>- сухость кожи и ломкость ногтей</w:t>
      </w:r>
    </w:p>
    <w:p w:rsidR="007D30C3" w:rsidRDefault="007D30C3" w:rsidP="007D30C3"/>
    <w:p w:rsidR="007D30C3" w:rsidRDefault="007D30C3" w:rsidP="007D30C3">
      <w:r>
        <w:t>- расстройства пищеварения</w:t>
      </w:r>
    </w:p>
    <w:p w:rsidR="007D30C3" w:rsidRDefault="007D30C3" w:rsidP="007D30C3"/>
    <w:p w:rsidR="007D30C3" w:rsidRDefault="007D30C3" w:rsidP="007D30C3">
      <w:r>
        <w:t>- высокая утомляемость</w:t>
      </w:r>
    </w:p>
    <w:p w:rsidR="007D30C3" w:rsidRDefault="007D30C3" w:rsidP="007D30C3"/>
    <w:p w:rsidR="007D30C3" w:rsidRDefault="007D30C3" w:rsidP="007D30C3">
      <w:r>
        <w:t xml:space="preserve"> -депрессивность и тревожность</w:t>
      </w:r>
    </w:p>
    <w:p w:rsidR="007D30C3" w:rsidRDefault="007D30C3" w:rsidP="007D30C3"/>
    <w:p w:rsidR="007D30C3" w:rsidRDefault="007D30C3" w:rsidP="007D30C3">
      <w:r>
        <w:t>Конечно, появление одного из этих симптомов не может означать заболевания щитовидной железы. Но, если заметите у себя несколько показателей из перечисленных выше –обратитесь к эндокринологу.</w:t>
      </w:r>
    </w:p>
    <w:p w:rsidR="007D30C3" w:rsidRDefault="007D30C3" w:rsidP="007D30C3"/>
    <w:p w:rsidR="007D30C3" w:rsidRDefault="007D30C3" w:rsidP="007D30C3">
      <w:r>
        <w:t>Профилактика:</w:t>
      </w:r>
    </w:p>
    <w:p w:rsidR="007D30C3" w:rsidRDefault="007D30C3" w:rsidP="007D30C3"/>
    <w:p w:rsidR="007D30C3" w:rsidRDefault="007D30C3" w:rsidP="007D30C3">
      <w:r>
        <w:t>Потребление йодированной соли способствует профилактике эндокринных нарушений и заболеваний нервной системы. Человеку в соответствии с потребностями организма рекомендуется потреблять – 150-200 микрограмм в сутки. Это 4-5 грамм йодированной соли.</w:t>
      </w:r>
    </w:p>
    <w:p w:rsidR="007D30C3" w:rsidRDefault="007D30C3" w:rsidP="007D30C3"/>
    <w:p w:rsidR="007D30C3" w:rsidRDefault="007D30C3" w:rsidP="007D30C3">
      <w:r>
        <w:t>Источниками йода также служат морепродукты: морская капуста, кальмары, печень трески, морская рыба, креветки.</w:t>
      </w:r>
    </w:p>
    <w:p w:rsidR="007D30C3" w:rsidRDefault="007D30C3" w:rsidP="007D30C3"/>
    <w:p w:rsidR="007D30C3" w:rsidRDefault="007D30C3" w:rsidP="007D30C3">
      <w:r>
        <w:t xml:space="preserve">Содержание йода во фруктах и овощах зависит от состава почв, которые чаще всего бедны этим микроэлементом. И все же небольшое количество йода мы получаем вместе с картофелем, луком, яблоками. К продуктам, которые специально обогащают йодом, относятся пищевая </w:t>
      </w:r>
      <w:r>
        <w:lastRenderedPageBreak/>
        <w:t>йодированная соль, молоко и молочные продукты (йогурт и сыр), продукты из зерна (хлеб и крупы).</w:t>
      </w:r>
    </w:p>
    <w:p w:rsidR="007D30C3" w:rsidRDefault="007D30C3" w:rsidP="007D30C3"/>
    <w:p w:rsidR="007D30C3" w:rsidRDefault="007D30C3" w:rsidP="007D30C3">
      <w:r>
        <w:t>Кроме достаточного потребления йода здоровье щитовидной железы можно поддержать и другими приемами. Надо отказаться от вредных привычек, сбалансированно питаться, учиться справляться со стрессами.</w:t>
      </w:r>
    </w:p>
    <w:p w:rsidR="007D30C3" w:rsidRDefault="007D30C3" w:rsidP="007D30C3"/>
    <w:p w:rsidR="00C666AB" w:rsidRDefault="000E6AB7" w:rsidP="007D30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467.5pt">
            <v:imagedata r:id="rId4" o:title="1-3"/>
          </v:shape>
        </w:pict>
      </w:r>
    </w:p>
    <w:p w:rsidR="000E6AB7" w:rsidRDefault="000E6AB7" w:rsidP="007D30C3">
      <w:r>
        <w:lastRenderedPageBreak/>
        <w:pict>
          <v:shape id="_x0000_i1026" type="#_x0000_t75" style="width:467pt;height:467pt">
            <v:imagedata r:id="rId5" o:title="endokrinologia_05.2023-1"/>
          </v:shape>
        </w:pict>
      </w:r>
    </w:p>
    <w:p w:rsidR="000E6AB7" w:rsidRDefault="000E6AB7" w:rsidP="007D30C3"/>
    <w:p w:rsidR="000E6AB7" w:rsidRDefault="000E6AB7" w:rsidP="007D30C3">
      <w:bookmarkStart w:id="0" w:name="_GoBack"/>
      <w:bookmarkEnd w:id="0"/>
      <w:r>
        <w:lastRenderedPageBreak/>
        <w:pict>
          <v:shape id="_x0000_i1028" type="#_x0000_t75" style="width:467.5pt;height:350.5pt">
            <v:imagedata r:id="rId6" o:title="img6"/>
          </v:shape>
        </w:pict>
      </w:r>
      <w:r>
        <w:pict>
          <v:shape id="_x0000_i1027" type="#_x0000_t75" style="width:467.5pt;height:330pt">
            <v:imagedata r:id="rId7" o:title="full_A1-0097"/>
          </v:shape>
        </w:pict>
      </w:r>
    </w:p>
    <w:sectPr w:rsidR="000E6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0C3"/>
    <w:rsid w:val="000E6AB7"/>
    <w:rsid w:val="007D30C3"/>
    <w:rsid w:val="00C6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8A0F8"/>
  <w15:chartTrackingRefBased/>
  <w15:docId w15:val="{A016E4B0-2B91-4782-AC0D-5BAB83A1D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ГБУЗ КО"Ижморская РБ"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Маар</dc:creator>
  <cp:keywords/>
  <dc:description/>
  <cp:revision>3</cp:revision>
  <dcterms:created xsi:type="dcterms:W3CDTF">2023-05-29T01:30:00Z</dcterms:created>
  <dcterms:modified xsi:type="dcterms:W3CDTF">2023-05-29T07:00:00Z</dcterms:modified>
</cp:coreProperties>
</file>